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1D" w:rsidRPr="0046711D" w:rsidRDefault="0046711D" w:rsidP="003A3FD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46711D">
        <w:rPr>
          <w:b/>
          <w:color w:val="000000"/>
          <w:sz w:val="28"/>
          <w:szCs w:val="28"/>
        </w:rPr>
        <w:t>Извещение</w:t>
      </w:r>
    </w:p>
    <w:p w:rsidR="0046711D" w:rsidRDefault="0046711D" w:rsidP="003A3FD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6711D">
        <w:rPr>
          <w:b/>
          <w:color w:val="000000"/>
          <w:sz w:val="28"/>
          <w:szCs w:val="28"/>
        </w:rPr>
        <w:t>о размещении промежуточных отчетных документов в фонде данных государственной кадастровой оценки, а также о порядке и сроках представления замечаний к промежуточным отчетным документам</w:t>
      </w:r>
    </w:p>
    <w:p w:rsidR="00A07A23" w:rsidRDefault="00A07A23" w:rsidP="003A3F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6711D" w:rsidRPr="0046711D" w:rsidRDefault="009060A1" w:rsidP="003A3F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Министерство имущественных и земельных отношений</w:t>
      </w:r>
      <w:r w:rsidR="00C81BF9">
        <w:rPr>
          <w:color w:val="000000"/>
          <w:sz w:val="28"/>
          <w:szCs w:val="28"/>
        </w:rPr>
        <w:t xml:space="preserve"> Тверской</w:t>
      </w:r>
      <w:r w:rsidR="0046711D" w:rsidRPr="0046711D">
        <w:rPr>
          <w:color w:val="000000"/>
          <w:sz w:val="28"/>
          <w:szCs w:val="28"/>
        </w:rPr>
        <w:t xml:space="preserve"> области извещает о </w:t>
      </w:r>
      <w:r>
        <w:rPr>
          <w:color w:val="000000"/>
          <w:sz w:val="28"/>
          <w:szCs w:val="28"/>
        </w:rPr>
        <w:t xml:space="preserve"> </w:t>
      </w:r>
      <w:r w:rsidR="0046711D" w:rsidRPr="0046711D">
        <w:rPr>
          <w:color w:val="000000"/>
          <w:sz w:val="28"/>
          <w:szCs w:val="28"/>
        </w:rPr>
        <w:t>размещении в </w:t>
      </w:r>
      <w:r>
        <w:rPr>
          <w:color w:val="000000"/>
          <w:sz w:val="28"/>
          <w:szCs w:val="28"/>
        </w:rPr>
        <w:t xml:space="preserve"> </w:t>
      </w:r>
      <w:r w:rsidR="0046711D" w:rsidRPr="0046711D">
        <w:rPr>
          <w:color w:val="000000"/>
          <w:sz w:val="28"/>
          <w:szCs w:val="28"/>
        </w:rPr>
        <w:t>фонде данных государственной кадастровой оценки (</w:t>
      </w:r>
      <w:hyperlink r:id="rId6" w:tgtFrame="_blank" w:history="1">
        <w:r w:rsidR="0046711D" w:rsidRPr="0046711D">
          <w:rPr>
            <w:rStyle w:val="a3"/>
            <w:sz w:val="28"/>
            <w:szCs w:val="28"/>
          </w:rPr>
          <w:t>https://rosreestr.ru/</w:t>
        </w:r>
      </w:hyperlink>
      <w:r w:rsidR="0046711D" w:rsidRPr="0046711D">
        <w:rPr>
          <w:color w:val="000000"/>
          <w:sz w:val="28"/>
          <w:szCs w:val="28"/>
        </w:rPr>
        <w:t>) и на официальном сайте Государственного бю</w:t>
      </w:r>
      <w:r w:rsidR="00207F7A">
        <w:rPr>
          <w:color w:val="000000"/>
          <w:sz w:val="28"/>
          <w:szCs w:val="28"/>
        </w:rPr>
        <w:t>джетного учреждения Тверской</w:t>
      </w:r>
      <w:r>
        <w:rPr>
          <w:color w:val="000000"/>
          <w:sz w:val="28"/>
          <w:szCs w:val="28"/>
        </w:rPr>
        <w:t xml:space="preserve"> области «</w:t>
      </w:r>
      <w:r w:rsidR="0046711D" w:rsidRPr="0046711D">
        <w:rPr>
          <w:color w:val="000000"/>
          <w:sz w:val="28"/>
          <w:szCs w:val="28"/>
        </w:rPr>
        <w:t>Центр государственной кадастровой оценки</w:t>
      </w:r>
      <w:r w:rsidR="00207F7A">
        <w:rPr>
          <w:color w:val="000000"/>
          <w:sz w:val="28"/>
          <w:szCs w:val="28"/>
        </w:rPr>
        <w:t xml:space="preserve"> и технической инвентаризации</w:t>
      </w:r>
      <w:r>
        <w:rPr>
          <w:color w:val="000000"/>
          <w:sz w:val="28"/>
          <w:szCs w:val="28"/>
        </w:rPr>
        <w:t>»</w:t>
      </w:r>
      <w:r w:rsidR="0046711D" w:rsidRPr="0046711D">
        <w:rPr>
          <w:color w:val="000000"/>
          <w:sz w:val="28"/>
          <w:szCs w:val="28"/>
        </w:rPr>
        <w:t xml:space="preserve"> (</w:t>
      </w:r>
      <w:r w:rsidR="00B42137">
        <w:rPr>
          <w:color w:val="000000"/>
          <w:sz w:val="28"/>
          <w:szCs w:val="28"/>
        </w:rPr>
        <w:t>https://tverbti.ru/</w:t>
      </w:r>
      <w:r w:rsidR="0046711D" w:rsidRPr="0046711D">
        <w:rPr>
          <w:color w:val="000000"/>
          <w:sz w:val="28"/>
          <w:szCs w:val="28"/>
        </w:rPr>
        <w:t xml:space="preserve">) промежуточных отчетных документов, являющихся проектом отчета о результатах государственной кадастровой </w:t>
      </w:r>
      <w:r w:rsidR="00207F7A">
        <w:rPr>
          <w:color w:val="000000"/>
          <w:sz w:val="28"/>
          <w:szCs w:val="28"/>
        </w:rPr>
        <w:t>оценки земель сельскохозяйственного назначения</w:t>
      </w:r>
      <w:r w:rsidR="0046711D" w:rsidRPr="0046711D">
        <w:rPr>
          <w:color w:val="000000"/>
          <w:sz w:val="28"/>
          <w:szCs w:val="28"/>
        </w:rPr>
        <w:t xml:space="preserve">, расположенных </w:t>
      </w:r>
      <w:r w:rsidR="00207F7A">
        <w:rPr>
          <w:color w:val="000000"/>
          <w:sz w:val="28"/>
          <w:szCs w:val="28"/>
        </w:rPr>
        <w:t>на территории Тверской области</w:t>
      </w:r>
      <w:r w:rsidR="0046711D" w:rsidRPr="0046711D">
        <w:rPr>
          <w:color w:val="000000"/>
          <w:sz w:val="28"/>
          <w:szCs w:val="28"/>
        </w:rPr>
        <w:t>, а также о</w:t>
      </w:r>
      <w:proofErr w:type="gramEnd"/>
      <w:r w:rsidR="0046711D" w:rsidRPr="0046711D">
        <w:rPr>
          <w:color w:val="000000"/>
          <w:sz w:val="28"/>
          <w:szCs w:val="28"/>
        </w:rPr>
        <w:t> </w:t>
      </w:r>
      <w:proofErr w:type="gramStart"/>
      <w:r w:rsidR="0046711D" w:rsidRPr="0046711D">
        <w:rPr>
          <w:color w:val="000000"/>
          <w:sz w:val="28"/>
          <w:szCs w:val="28"/>
        </w:rPr>
        <w:t>порядке</w:t>
      </w:r>
      <w:proofErr w:type="gramEnd"/>
      <w:r w:rsidR="0046711D" w:rsidRPr="0046711D">
        <w:rPr>
          <w:color w:val="000000"/>
          <w:sz w:val="28"/>
          <w:szCs w:val="28"/>
        </w:rPr>
        <w:t xml:space="preserve"> и сроках представления замечаний к ним.</w:t>
      </w:r>
    </w:p>
    <w:p w:rsidR="00A07A23" w:rsidRDefault="00A07A23" w:rsidP="003A3FD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A3FD7" w:rsidRDefault="0070732F" w:rsidP="003A3FD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F35BD9">
        <w:rPr>
          <w:b/>
          <w:bCs/>
          <w:color w:val="000000"/>
          <w:sz w:val="28"/>
          <w:szCs w:val="28"/>
        </w:rPr>
        <w:t xml:space="preserve">Порядок подачи замечаний </w:t>
      </w:r>
    </w:p>
    <w:p w:rsidR="0070732F" w:rsidRDefault="0070732F" w:rsidP="003A3FD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F35BD9">
        <w:rPr>
          <w:b/>
          <w:bCs/>
          <w:color w:val="000000"/>
          <w:sz w:val="28"/>
          <w:szCs w:val="28"/>
        </w:rPr>
        <w:t>к промежуточным отчетным документам</w:t>
      </w:r>
    </w:p>
    <w:p w:rsidR="00A07A23" w:rsidRPr="00F35BD9" w:rsidRDefault="00A07A23" w:rsidP="003A3FD7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0732F" w:rsidRPr="00846BA7" w:rsidRDefault="0070732F" w:rsidP="003A3F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6BA7">
        <w:rPr>
          <w:color w:val="000000"/>
          <w:sz w:val="28"/>
          <w:szCs w:val="28"/>
        </w:rPr>
        <w:t>В соответствии с Федеральным законом от 03.07.2016 № 237-ФЗ</w:t>
      </w:r>
      <w:r w:rsidRPr="00846BA7">
        <w:rPr>
          <w:color w:val="000000"/>
          <w:sz w:val="28"/>
          <w:szCs w:val="28"/>
        </w:rPr>
        <w:br/>
        <w:t>«О государственной кадастровой оценке» (далее – Закон №</w:t>
      </w:r>
      <w:r w:rsidR="00F35BD9">
        <w:rPr>
          <w:color w:val="000000"/>
          <w:sz w:val="28"/>
          <w:szCs w:val="28"/>
        </w:rPr>
        <w:t xml:space="preserve"> </w:t>
      </w:r>
      <w:r w:rsidRPr="00846BA7">
        <w:rPr>
          <w:color w:val="000000"/>
          <w:sz w:val="28"/>
          <w:szCs w:val="28"/>
        </w:rPr>
        <w:t>237-ФЗ от 03.07.2016) замечания, связанные с определением кадастровой стоимости, к промежуточным отчетным документам (далее – Замечания к промежуточным отчетным документам) представляются в течение пятидесяти дней со дня их опубликования.</w:t>
      </w:r>
    </w:p>
    <w:p w:rsidR="0070732F" w:rsidRPr="00846BA7" w:rsidRDefault="00F35BD9" w:rsidP="003A3FD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>Замечание</w:t>
      </w:r>
      <w:r w:rsidR="0070732F" w:rsidRPr="00846BA7">
        <w:rPr>
          <w:rStyle w:val="a5"/>
          <w:b w:val="0"/>
          <w:bCs w:val="0"/>
          <w:color w:val="000000"/>
          <w:sz w:val="28"/>
          <w:szCs w:val="28"/>
        </w:rPr>
        <w:t xml:space="preserve"> к промежуточным отчетным документам наряду с изложением его сути должно содержать:</w:t>
      </w:r>
    </w:p>
    <w:p w:rsidR="00F35BD9" w:rsidRDefault="0070732F" w:rsidP="003A3FD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846BA7">
        <w:rPr>
          <w:color w:val="000000"/>
          <w:sz w:val="28"/>
          <w:szCs w:val="28"/>
        </w:rPr>
        <w:t>фамилию, имя и отчество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F35BD9" w:rsidRDefault="0070732F" w:rsidP="00F35BD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6BA7">
        <w:rPr>
          <w:color w:val="000000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70732F" w:rsidRPr="00846BA7" w:rsidRDefault="0070732F" w:rsidP="00F35BD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6BA7">
        <w:rPr>
          <w:color w:val="000000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70732F" w:rsidRPr="00846BA7" w:rsidRDefault="0070732F" w:rsidP="00C81BF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6BA7">
        <w:rPr>
          <w:color w:val="000000"/>
          <w:sz w:val="28"/>
          <w:szCs w:val="28"/>
        </w:rPr>
        <w:t xml:space="preserve"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стоимости.    </w:t>
      </w:r>
    </w:p>
    <w:p w:rsidR="0070732F" w:rsidRPr="00846BA7" w:rsidRDefault="0070732F" w:rsidP="00C81BF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6BA7">
        <w:rPr>
          <w:color w:val="000000"/>
          <w:sz w:val="28"/>
          <w:szCs w:val="28"/>
        </w:rPr>
        <w:t>Замечания к промежуточным отчетным документам, не соответствующие требованиям Закона №237-ФЗ от 03.07.2016</w:t>
      </w:r>
      <w:r w:rsidR="004D2295">
        <w:rPr>
          <w:color w:val="000000"/>
          <w:sz w:val="28"/>
          <w:szCs w:val="28"/>
        </w:rPr>
        <w:t>,</w:t>
      </w:r>
      <w:r w:rsidRPr="00846BA7">
        <w:rPr>
          <w:color w:val="000000"/>
          <w:sz w:val="28"/>
          <w:szCs w:val="28"/>
        </w:rPr>
        <w:t xml:space="preserve"> не подлежат рассмотрению.</w:t>
      </w:r>
    </w:p>
    <w:p w:rsidR="0070732F" w:rsidRPr="00846BA7" w:rsidRDefault="0070732F" w:rsidP="00F35BD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46BA7">
        <w:rPr>
          <w:rStyle w:val="a5"/>
          <w:b w:val="0"/>
          <w:bCs w:val="0"/>
          <w:color w:val="000000"/>
          <w:sz w:val="28"/>
          <w:szCs w:val="28"/>
        </w:rPr>
        <w:t>Замечания к промежуточным отчетным документам могут быть представлены в бюджетное учреждение следующими способами:</w:t>
      </w:r>
    </w:p>
    <w:p w:rsidR="0070732F" w:rsidRPr="00846BA7" w:rsidRDefault="0070732F" w:rsidP="00A07A23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846BA7">
        <w:rPr>
          <w:color w:val="000000"/>
          <w:sz w:val="28"/>
          <w:szCs w:val="28"/>
        </w:rPr>
        <w:t>Лично в Многофункциональном центре предоставления государственных и муниципальных услуг» (МФЦ);</w:t>
      </w:r>
    </w:p>
    <w:p w:rsidR="0070732F" w:rsidRPr="00846BA7" w:rsidRDefault="0070732F" w:rsidP="00F35BD9">
      <w:pPr>
        <w:numPr>
          <w:ilvl w:val="0"/>
          <w:numId w:val="1"/>
        </w:numPr>
        <w:shd w:val="clear" w:color="auto" w:fill="FFFFFF"/>
        <w:spacing w:before="100" w:beforeAutospacing="1"/>
        <w:ind w:left="0" w:firstLine="567"/>
        <w:jc w:val="both"/>
        <w:rPr>
          <w:color w:val="000000"/>
          <w:sz w:val="28"/>
          <w:szCs w:val="28"/>
        </w:rPr>
      </w:pPr>
      <w:r w:rsidRPr="00846BA7">
        <w:rPr>
          <w:color w:val="000000"/>
          <w:sz w:val="28"/>
          <w:szCs w:val="28"/>
        </w:rPr>
        <w:t>Лично в ГБУ Тверской области «Центр кадастровой оценки;</w:t>
      </w:r>
    </w:p>
    <w:p w:rsidR="0070732F" w:rsidRPr="00846BA7" w:rsidRDefault="0070732F" w:rsidP="00F35BD9">
      <w:pPr>
        <w:numPr>
          <w:ilvl w:val="0"/>
          <w:numId w:val="1"/>
        </w:numPr>
        <w:shd w:val="clear" w:color="auto" w:fill="FFFFFF"/>
        <w:spacing w:before="100" w:beforeAutospacing="1"/>
        <w:ind w:left="0" w:firstLine="567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846BA7">
        <w:rPr>
          <w:color w:val="000000"/>
          <w:sz w:val="28"/>
          <w:szCs w:val="28"/>
        </w:rPr>
        <w:lastRenderedPageBreak/>
        <w:t>Почтовым отправлением в адрес ГБУ Тверской области «Центр кадастровой оценки».</w:t>
      </w:r>
      <w:r w:rsidRPr="00846BA7">
        <w:rPr>
          <w:rStyle w:val="a5"/>
          <w:b w:val="0"/>
          <w:bCs w:val="0"/>
          <w:color w:val="000000"/>
          <w:sz w:val="28"/>
          <w:szCs w:val="28"/>
        </w:rPr>
        <w:t>  </w:t>
      </w:r>
    </w:p>
    <w:p w:rsidR="0070732F" w:rsidRPr="00846BA7" w:rsidRDefault="0070732F" w:rsidP="00F35BD9">
      <w:pPr>
        <w:numPr>
          <w:ilvl w:val="0"/>
          <w:numId w:val="1"/>
        </w:numPr>
        <w:shd w:val="clear" w:color="auto" w:fill="FFFFFF"/>
        <w:spacing w:before="100" w:beforeAutospacing="1"/>
        <w:ind w:left="0" w:firstLine="567"/>
        <w:jc w:val="both"/>
        <w:rPr>
          <w:color w:val="000000"/>
          <w:sz w:val="28"/>
          <w:szCs w:val="28"/>
        </w:rPr>
      </w:pPr>
      <w:r w:rsidRPr="00846BA7">
        <w:rPr>
          <w:rStyle w:val="a5"/>
          <w:b w:val="0"/>
          <w:bCs w:val="0"/>
          <w:color w:val="000000"/>
          <w:sz w:val="28"/>
          <w:szCs w:val="28"/>
        </w:rPr>
        <w:t>В электронном виде по адресу электронной почты с электронно-цифровой подписью.</w:t>
      </w:r>
    </w:p>
    <w:p w:rsidR="0070732F" w:rsidRPr="00846BA7" w:rsidRDefault="0070732F" w:rsidP="00F35BD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846BA7">
        <w:rPr>
          <w:rStyle w:val="a5"/>
          <w:b w:val="0"/>
          <w:bCs w:val="0"/>
          <w:color w:val="000000"/>
          <w:sz w:val="28"/>
          <w:szCs w:val="28"/>
        </w:rPr>
        <w:t>Каждое замечание рассматривается в индивидуальном порядке.</w:t>
      </w:r>
      <w:r w:rsidRPr="00846BA7">
        <w:rPr>
          <w:color w:val="000000"/>
          <w:sz w:val="28"/>
          <w:szCs w:val="28"/>
        </w:rPr>
        <w:br/>
      </w:r>
      <w:r w:rsidRPr="00846BA7">
        <w:rPr>
          <w:rStyle w:val="a5"/>
          <w:b w:val="0"/>
          <w:bCs w:val="0"/>
          <w:color w:val="000000"/>
          <w:sz w:val="28"/>
          <w:szCs w:val="28"/>
        </w:rPr>
        <w:t>В результате проверки правильности расчета проектной кадастровой стоимости объекта недвижимости с учетом фактов, изложенных в замечании, кадастровая стоимость объекта недвижимости может измениться как в сторону уменьшения, так и в сторону увеличения, а также остаться без изменений.</w:t>
      </w:r>
    </w:p>
    <w:p w:rsidR="0070732F" w:rsidRPr="00BE0E4A" w:rsidRDefault="0070732F" w:rsidP="00F35BD9">
      <w:pPr>
        <w:ind w:firstLine="567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BE0E4A">
        <w:rPr>
          <w:rStyle w:val="a5"/>
          <w:b w:val="0"/>
          <w:bCs w:val="0"/>
          <w:color w:val="000000"/>
          <w:sz w:val="28"/>
          <w:szCs w:val="28"/>
        </w:rPr>
        <w:t>Учреждение не реже чем один раз в пять дней в течение срока размещения промежуточных отчетных документов осуществляет размещение на своем официальном сайте в информационно-телекоммуникационной сети «Интернет» обновленных промежуточных отчетных документов, информации о кадастровых номерах объектов недвижимости, в отношении которых осуществлен пересчет кадастровой стоимости, информации, отражающей описание проведенного пересчета кадастровой стоимости каждого из объектов недвижимости с обоснованием учета замечания к промежуточным отчетным документам, а также размещение информации о поступивших замечаниях к промежуточным отчетным документам, которые не были учтены, с соответствующим обоснованием отказа в их учете.</w:t>
      </w:r>
    </w:p>
    <w:p w:rsidR="0070732F" w:rsidRPr="00CE6787" w:rsidRDefault="00C81BF9" w:rsidP="00F35BD9">
      <w:pPr>
        <w:ind w:firstLine="709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С порядком подачи</w:t>
      </w:r>
      <w:r w:rsidR="0070732F" w:rsidRPr="00A82584">
        <w:rPr>
          <w:sz w:val="28"/>
          <w:szCs w:val="28"/>
        </w:rPr>
        <w:t xml:space="preserve"> замечаний также можно ознакомит</w:t>
      </w:r>
      <w:r>
        <w:rPr>
          <w:sz w:val="28"/>
          <w:szCs w:val="28"/>
        </w:rPr>
        <w:t>ь</w:t>
      </w:r>
      <w:r w:rsidR="0070732F" w:rsidRPr="00A82584">
        <w:rPr>
          <w:sz w:val="28"/>
          <w:szCs w:val="28"/>
        </w:rPr>
        <w:t>ся на сайте</w:t>
      </w:r>
      <w:r w:rsidR="0070732F">
        <w:rPr>
          <w:sz w:val="28"/>
          <w:szCs w:val="28"/>
        </w:rPr>
        <w:t xml:space="preserve"> ГБУ «Центр кадастровой оценки» по адресу: </w:t>
      </w:r>
      <w:hyperlink r:id="rId7" w:history="1">
        <w:r w:rsidR="0070732F" w:rsidRPr="00D64F4C">
          <w:rPr>
            <w:rStyle w:val="a3"/>
            <w:sz w:val="28"/>
            <w:szCs w:val="28"/>
          </w:rPr>
          <w:t>https://tverbti.ru/кадастровая-оценка/замечания-к-промежуточным-отчетным-д/</w:t>
        </w:r>
      </w:hyperlink>
      <w:r>
        <w:rPr>
          <w:sz w:val="28"/>
          <w:szCs w:val="28"/>
        </w:rPr>
        <w:t>, образцы  замечаний размещены</w:t>
      </w:r>
      <w:r w:rsidR="0070732F">
        <w:rPr>
          <w:sz w:val="28"/>
          <w:szCs w:val="28"/>
        </w:rPr>
        <w:t xml:space="preserve"> на сайте ГБУ «Центр кадастровой оценки» по адресу: </w:t>
      </w:r>
      <w:hyperlink r:id="rId8" w:history="1">
        <w:r w:rsidR="0070732F" w:rsidRPr="00CE6787">
          <w:rPr>
            <w:rStyle w:val="a3"/>
            <w:sz w:val="28"/>
            <w:szCs w:val="28"/>
          </w:rPr>
          <w:t>https://tverbti.ru/документы/</w:t>
        </w:r>
      </w:hyperlink>
      <w:r w:rsidR="0070732F" w:rsidRPr="00CE6787">
        <w:rPr>
          <w:rStyle w:val="a3"/>
          <w:sz w:val="28"/>
          <w:szCs w:val="28"/>
        </w:rPr>
        <w:t>.</w:t>
      </w:r>
    </w:p>
    <w:p w:rsidR="00265899" w:rsidRDefault="00265899"/>
    <w:sectPr w:rsidR="00265899" w:rsidSect="00A07A2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4759"/>
    <w:multiLevelType w:val="hybridMultilevel"/>
    <w:tmpl w:val="3BA826BE"/>
    <w:lvl w:ilvl="0" w:tplc="E4AA073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6A215A"/>
    <w:multiLevelType w:val="multilevel"/>
    <w:tmpl w:val="71F8A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2F"/>
    <w:rsid w:val="00207F7A"/>
    <w:rsid w:val="00265899"/>
    <w:rsid w:val="003A3FD7"/>
    <w:rsid w:val="0046711D"/>
    <w:rsid w:val="004D2295"/>
    <w:rsid w:val="0070732F"/>
    <w:rsid w:val="009060A1"/>
    <w:rsid w:val="00A07A23"/>
    <w:rsid w:val="00B42137"/>
    <w:rsid w:val="00C81BF9"/>
    <w:rsid w:val="00F3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32F"/>
    <w:rPr>
      <w:color w:val="0000FF"/>
      <w:u w:val="single"/>
    </w:rPr>
  </w:style>
  <w:style w:type="paragraph" w:styleId="a4">
    <w:name w:val="Normal (Web)"/>
    <w:basedOn w:val="a"/>
    <w:uiPriority w:val="99"/>
    <w:rsid w:val="0070732F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7073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32F"/>
    <w:rPr>
      <w:color w:val="0000FF"/>
      <w:u w:val="single"/>
    </w:rPr>
  </w:style>
  <w:style w:type="paragraph" w:styleId="a4">
    <w:name w:val="Normal (Web)"/>
    <w:basedOn w:val="a"/>
    <w:uiPriority w:val="99"/>
    <w:rsid w:val="0070732F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707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erbti.ru/&#1076;&#1086;&#1082;&#1091;&#1084;&#1077;&#1085;&#1090;&#1099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verbti.ru/&#1082;&#1072;&#1076;&#1072;&#1089;&#1090;&#1088;&#1086;&#1074;&#1072;&#1103;-&#1086;&#1094;&#1077;&#1085;&#1082;&#1072;/&#1079;&#1072;&#1084;&#1077;&#1095;&#1072;&#1085;&#1080;&#1103;-&#1082;-&#1087;&#1088;&#1086;&#1084;&#1077;&#1078;&#1091;&#1090;&#1086;&#1095;&#1085;&#1099;&#1084;-&#1086;&#1090;&#1095;&#1077;&#1090;&#1085;&#1099;&#1084;-&#1076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КУИТО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С. Мурашова</dc:creator>
  <cp:lastModifiedBy>Пользователь</cp:lastModifiedBy>
  <cp:revision>2</cp:revision>
  <cp:lastPrinted>2019-07-16T08:06:00Z</cp:lastPrinted>
  <dcterms:created xsi:type="dcterms:W3CDTF">2019-07-16T08:37:00Z</dcterms:created>
  <dcterms:modified xsi:type="dcterms:W3CDTF">2019-07-16T08:37:00Z</dcterms:modified>
</cp:coreProperties>
</file>